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B5" w:rsidRPr="00ED15B5" w:rsidRDefault="00470120" w:rsidP="00ED15B5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F3864" w:themeColor="accent1" w:themeShade="80"/>
        </w:rPr>
      </w:pPr>
      <w:r>
        <w:rPr>
          <w:rFonts w:ascii="Helvetica" w:eastAsia="Times New Roman" w:hAnsi="Helvetica" w:cs="Helvetica"/>
          <w:b/>
          <w:bCs/>
          <w:noProof/>
          <w:color w:val="1F3864" w:themeColor="accent1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0.5pt;margin-top:0;width:68.25pt;height:58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" fillcolor="white [3201]" stroked="f" strokeweight=".5pt">
            <v:textbox>
              <w:txbxContent>
                <w:p w:rsidR="00ED15B5" w:rsidRDefault="00ED15B5">
                  <w:r>
                    <w:rPr>
                      <w:noProof/>
                      <w:lang w:val="en-IN" w:eastAsia="en-IN" w:bidi="mr-IN"/>
                    </w:rPr>
                    <w:drawing>
                      <wp:inline distT="0" distB="0" distL="0" distR="0">
                        <wp:extent cx="677545" cy="484949"/>
                        <wp:effectExtent l="0" t="0" r="8255" b="0"/>
                        <wp:docPr id="4" name="Picture 4" descr="https://vancotech.com/Exams/prod/ui/MarksheetModuleJs/SVTLogo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vancotech.com/Exams/prod/ui/MarksheetModuleJs/SVTLogo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545" cy="484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elvetica" w:eastAsia="Times New Roman" w:hAnsi="Helvetica" w:cs="Helvetica"/>
          <w:b/>
          <w:bCs/>
          <w:noProof/>
          <w:color w:val="1F3864" w:themeColor="accent1" w:themeShade="80"/>
        </w:rPr>
        <w:pict>
          <v:shape id="Text Box 2" o:spid="_x0000_s1027" type="#_x0000_t202" style="position:absolute;left:0;text-align:left;margin-left:-9pt;margin-top:.75pt;width:63pt;height:56.25pt;z-index:-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" fillcolor="white [3201]" stroked="f" strokeweight=".5pt">
            <v:textbox>
              <w:txbxContent>
                <w:p w:rsidR="00ED15B5" w:rsidRPr="00ED15B5" w:rsidRDefault="00ED15B5" w:rsidP="00ED15B5">
                  <w:pPr>
                    <w:pBdr>
                      <w:bottom w:val="single" w:sz="4" w:space="1" w:color="FFFFFF" w:themeColor="background1"/>
                    </w:pBdr>
                    <w:rPr>
                      <w:color w:val="FFFFFF" w:themeColor="background1"/>
                    </w:rPr>
                  </w:pPr>
                  <w:r w:rsidRPr="00ED15B5">
                    <w:rPr>
                      <w:noProof/>
                      <w:lang w:val="en-IN" w:eastAsia="en-IN" w:bidi="mr-IN"/>
                    </w:rPr>
                    <w:drawing>
                      <wp:inline distT="0" distB="0" distL="0" distR="0">
                        <wp:extent cx="610870" cy="485563"/>
                        <wp:effectExtent l="0" t="0" r="0" b="0"/>
                        <wp:docPr id="1" name="Picture 1" descr="https://vancotech.com/Exams/prod/ui/MarksheetModuleJs/SVT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vancotech.com/Exams/prod/ui/MarksheetModuleJs/SVT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870" cy="485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15B5" w:rsidRPr="00ED15B5">
        <w:rPr>
          <w:rFonts w:ascii="Helvetica" w:eastAsia="Times New Roman" w:hAnsi="Helvetica" w:cs="Helvetica"/>
          <w:b/>
          <w:bCs/>
          <w:color w:val="1F3864" w:themeColor="accent1" w:themeShade="80"/>
        </w:rPr>
        <w:t>SIR VITHALDAS THACKERSEY COLLEGE OF HOME SCIENCE</w:t>
      </w:r>
    </w:p>
    <w:p w:rsidR="00ED15B5" w:rsidRPr="00ED15B5" w:rsidRDefault="00ED15B5" w:rsidP="00ED15B5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F3864" w:themeColor="accent1" w:themeShade="80"/>
        </w:rPr>
      </w:pPr>
      <w:r w:rsidRPr="00ED15B5">
        <w:rPr>
          <w:rFonts w:ascii="Helvetica" w:eastAsia="Times New Roman" w:hAnsi="Helvetica" w:cs="Helvetica"/>
          <w:b/>
          <w:bCs/>
          <w:color w:val="1F3864" w:themeColor="accent1" w:themeShade="80"/>
        </w:rPr>
        <w:t>(AUTONOMOUS)</w:t>
      </w:r>
    </w:p>
    <w:p w:rsidR="00ED15B5" w:rsidRPr="00ED15B5" w:rsidRDefault="00ED15B5" w:rsidP="00ED15B5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F3864" w:themeColor="accent1" w:themeShade="80"/>
        </w:rPr>
      </w:pPr>
      <w:r w:rsidRPr="00ED15B5">
        <w:rPr>
          <w:rFonts w:ascii="Helvetica" w:eastAsia="Times New Roman" w:hAnsi="Helvetica" w:cs="Helvetica"/>
          <w:b/>
          <w:bCs/>
          <w:color w:val="1F3864" w:themeColor="accent1" w:themeShade="80"/>
        </w:rPr>
        <w:t>S.N.D.T. WOMEN'S UNIVERSITY</w:t>
      </w:r>
    </w:p>
    <w:p w:rsidR="00ED15B5" w:rsidRPr="00ED15B5" w:rsidRDefault="00ED15B5" w:rsidP="00ED15B5">
      <w:pPr>
        <w:spacing w:after="0" w:line="240" w:lineRule="auto"/>
        <w:jc w:val="center"/>
        <w:rPr>
          <w:color w:val="1F3864" w:themeColor="accent1" w:themeShade="80"/>
          <w:sz w:val="24"/>
          <w:szCs w:val="24"/>
        </w:rPr>
      </w:pPr>
      <w:r w:rsidRPr="00ED15B5">
        <w:rPr>
          <w:rFonts w:ascii="Helvetica" w:eastAsia="Times New Roman" w:hAnsi="Helvetica" w:cs="Helvetica"/>
          <w:b/>
          <w:bCs/>
          <w:color w:val="1F3864" w:themeColor="accent1" w:themeShade="80"/>
        </w:rPr>
        <w:t>Mumbai</w:t>
      </w:r>
    </w:p>
    <w:p w:rsidR="00863008" w:rsidRPr="00863008" w:rsidRDefault="00863008" w:rsidP="00863008">
      <w:pPr>
        <w:pStyle w:val="Title"/>
        <w:rPr>
          <w:b/>
          <w:bCs/>
          <w:sz w:val="22"/>
          <w:szCs w:val="22"/>
        </w:rPr>
      </w:pPr>
      <w:r w:rsidRPr="00863008">
        <w:rPr>
          <w:b/>
          <w:bCs/>
          <w:sz w:val="22"/>
          <w:szCs w:val="22"/>
        </w:rPr>
        <w:t>SVT/Exams/20</w:t>
      </w:r>
      <w:r>
        <w:rPr>
          <w:b/>
          <w:bCs/>
          <w:sz w:val="22"/>
          <w:szCs w:val="22"/>
        </w:rPr>
        <w:t>2</w:t>
      </w:r>
      <w:r w:rsidR="002B194C">
        <w:rPr>
          <w:b/>
          <w:bCs/>
          <w:sz w:val="22"/>
          <w:szCs w:val="22"/>
        </w:rPr>
        <w:t>1</w:t>
      </w:r>
      <w:r w:rsidRPr="00863008">
        <w:rPr>
          <w:b/>
          <w:bCs/>
          <w:sz w:val="22"/>
          <w:szCs w:val="22"/>
        </w:rPr>
        <w:t>-2</w:t>
      </w:r>
      <w:r w:rsidR="002B194C">
        <w:rPr>
          <w:b/>
          <w:bCs/>
          <w:sz w:val="22"/>
          <w:szCs w:val="22"/>
        </w:rPr>
        <w:t>2</w:t>
      </w:r>
      <w:r w:rsidRPr="00863008">
        <w:rPr>
          <w:b/>
          <w:bCs/>
          <w:sz w:val="22"/>
          <w:szCs w:val="22"/>
        </w:rPr>
        <w:t>/</w:t>
      </w:r>
      <w:r w:rsidR="0089728C">
        <w:rPr>
          <w:b/>
          <w:bCs/>
          <w:sz w:val="22"/>
          <w:szCs w:val="22"/>
        </w:rPr>
        <w:t>74</w:t>
      </w:r>
      <w:r w:rsidR="0089728C">
        <w:rPr>
          <w:b/>
          <w:bCs/>
        </w:rPr>
        <w:t xml:space="preserve">   </w:t>
      </w:r>
      <w:r w:rsidRPr="00863008">
        <w:rPr>
          <w:b/>
          <w:bCs/>
        </w:rPr>
        <w:t xml:space="preserve">Important Notice   </w:t>
      </w:r>
      <w:r w:rsidR="00F51657">
        <w:rPr>
          <w:b/>
          <w:bCs/>
        </w:rPr>
        <w:t xml:space="preserve"> </w:t>
      </w:r>
      <w:r w:rsidR="0089728C">
        <w:rPr>
          <w:b/>
          <w:bCs/>
        </w:rPr>
        <w:t xml:space="preserve">   </w:t>
      </w:r>
      <w:r w:rsidR="0089728C">
        <w:rPr>
          <w:b/>
          <w:bCs/>
          <w:sz w:val="22"/>
          <w:szCs w:val="22"/>
        </w:rPr>
        <w:t>2</w:t>
      </w:r>
      <w:r w:rsidR="0089728C">
        <w:rPr>
          <w:b/>
          <w:bCs/>
          <w:sz w:val="22"/>
          <w:szCs w:val="22"/>
          <w:vertAlign w:val="superscript"/>
        </w:rPr>
        <w:t>nd</w:t>
      </w:r>
      <w:r w:rsidR="00DD1638">
        <w:rPr>
          <w:b/>
          <w:bCs/>
          <w:sz w:val="22"/>
          <w:szCs w:val="22"/>
          <w:vertAlign w:val="superscript"/>
        </w:rPr>
        <w:t xml:space="preserve"> </w:t>
      </w:r>
      <w:r w:rsidR="0089728C">
        <w:rPr>
          <w:b/>
          <w:bCs/>
          <w:sz w:val="22"/>
          <w:szCs w:val="22"/>
        </w:rPr>
        <w:t>February</w:t>
      </w:r>
      <w:r w:rsidRPr="00863008">
        <w:rPr>
          <w:b/>
          <w:bCs/>
          <w:sz w:val="22"/>
          <w:szCs w:val="22"/>
        </w:rPr>
        <w:t xml:space="preserve"> 202</w:t>
      </w:r>
      <w:r w:rsidR="0089728C">
        <w:rPr>
          <w:b/>
          <w:bCs/>
          <w:sz w:val="22"/>
          <w:szCs w:val="22"/>
        </w:rPr>
        <w:t>2</w:t>
      </w:r>
    </w:p>
    <w:p w:rsidR="00EA0AE9" w:rsidRPr="00DE7599" w:rsidRDefault="008A583D" w:rsidP="00EA0AE9">
      <w:pPr>
        <w:pStyle w:val="Heading2"/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>S</w:t>
      </w:r>
      <w:r w:rsidR="00EA0AE9" w:rsidRPr="00DE7599">
        <w:rPr>
          <w:color w:val="1F3864" w:themeColor="accent1" w:themeShade="80"/>
        </w:rPr>
        <w:t xml:space="preserve">. Y. B.Sc. Semester </w:t>
      </w:r>
      <w:r w:rsidR="0089728C">
        <w:rPr>
          <w:color w:val="1F3864" w:themeColor="accent1" w:themeShade="80"/>
        </w:rPr>
        <w:t>III</w:t>
      </w:r>
      <w:r w:rsidR="00F51657">
        <w:rPr>
          <w:color w:val="1F3864" w:themeColor="accent1" w:themeShade="80"/>
        </w:rPr>
        <w:t xml:space="preserve"> </w:t>
      </w:r>
      <w:r w:rsidR="00EA0AE9" w:rsidRPr="00DE7599">
        <w:rPr>
          <w:color w:val="1F3864" w:themeColor="accent1" w:themeShade="80"/>
        </w:rPr>
        <w:t>Examination Results (20</w:t>
      </w:r>
      <w:r w:rsidR="0089728C">
        <w:rPr>
          <w:color w:val="1F3864" w:themeColor="accent1" w:themeShade="80"/>
        </w:rPr>
        <w:t>21</w:t>
      </w:r>
      <w:r w:rsidR="00EA0AE9" w:rsidRPr="00DE7599">
        <w:rPr>
          <w:color w:val="1F3864" w:themeColor="accent1" w:themeShade="80"/>
        </w:rPr>
        <w:t>-2</w:t>
      </w:r>
      <w:r w:rsidR="0089728C">
        <w:rPr>
          <w:color w:val="1F3864" w:themeColor="accent1" w:themeShade="80"/>
        </w:rPr>
        <w:t>2</w:t>
      </w:r>
      <w:r w:rsidR="00EA0AE9" w:rsidRPr="00DE7599">
        <w:rPr>
          <w:color w:val="1F3864" w:themeColor="accent1" w:themeShade="80"/>
        </w:rPr>
        <w:t>)</w:t>
      </w:r>
    </w:p>
    <w:p w:rsidR="00ED15B5" w:rsidRDefault="00ED15B5" w:rsidP="00020B09">
      <w:pPr>
        <w:spacing w:after="0"/>
      </w:pPr>
    </w:p>
    <w:p w:rsidR="00544218" w:rsidRDefault="002B194C" w:rsidP="00544218">
      <w:pPr>
        <w:jc w:val="both"/>
      </w:pPr>
      <w:proofErr w:type="spellStart"/>
      <w:r>
        <w:t>S</w:t>
      </w:r>
      <w:r w:rsidR="00660935">
        <w:t>.Y.</w:t>
      </w:r>
      <w:r w:rsidR="00544218">
        <w:t>B.Sc</w:t>
      </w:r>
      <w:proofErr w:type="spellEnd"/>
      <w:r w:rsidR="00544218">
        <w:t xml:space="preserve">. Home Science Students who appeared for </w:t>
      </w:r>
      <w:r w:rsidR="00D54FFF">
        <w:t>the Third</w:t>
      </w:r>
      <w:r w:rsidR="00544218">
        <w:t xml:space="preserve"> Semester Examination (20</w:t>
      </w:r>
      <w:r>
        <w:t>2</w:t>
      </w:r>
      <w:r w:rsidR="00D54FFF">
        <w:t>1</w:t>
      </w:r>
      <w:r w:rsidR="00544218">
        <w:t>-2</w:t>
      </w:r>
      <w:r w:rsidR="00D54FFF">
        <w:t>2</w:t>
      </w:r>
      <w:r w:rsidR="00544218">
        <w:t xml:space="preserve">) can check their results online on </w:t>
      </w:r>
      <w:r w:rsidR="0089728C">
        <w:rPr>
          <w:color w:val="FF0000"/>
        </w:rPr>
        <w:t>3</w:t>
      </w:r>
      <w:r w:rsidR="0089728C" w:rsidRPr="0089728C">
        <w:rPr>
          <w:color w:val="FF0000"/>
          <w:vertAlign w:val="superscript"/>
        </w:rPr>
        <w:t>rd</w:t>
      </w:r>
      <w:r w:rsidR="0089728C">
        <w:rPr>
          <w:color w:val="FF0000"/>
        </w:rPr>
        <w:t xml:space="preserve"> February 2022</w:t>
      </w:r>
      <w:r w:rsidR="0089728C">
        <w:t xml:space="preserve"> </w:t>
      </w:r>
      <w:r w:rsidR="0089728C" w:rsidRPr="0089728C">
        <w:rPr>
          <w:u w:val="single"/>
        </w:rPr>
        <w:t>3.00</w:t>
      </w:r>
      <w:r w:rsidR="00031450" w:rsidRPr="0089728C">
        <w:rPr>
          <w:u w:val="single"/>
        </w:rPr>
        <w:t xml:space="preserve"> PM</w:t>
      </w:r>
      <w:r w:rsidR="00031450">
        <w:t xml:space="preserve"> onwards.</w:t>
      </w:r>
      <w:r w:rsidR="00544218">
        <w:t xml:space="preserve"> The students are requested to follow the steps appe</w:t>
      </w:r>
      <w:r w:rsidR="00470120">
        <w:t>nded below to check their Third</w:t>
      </w:r>
      <w:r w:rsidR="00544218">
        <w:t xml:space="preserve"> Semester Results.</w:t>
      </w:r>
      <w:bookmarkStart w:id="0" w:name="_GoBack"/>
      <w:bookmarkEnd w:id="0"/>
    </w:p>
    <w:p w:rsidR="00544218" w:rsidRDefault="00544218" w:rsidP="00544218">
      <w:r>
        <w:t>1. Visit college website (</w:t>
      </w:r>
      <w:hyperlink r:id="rId7" w:history="1">
        <w:r w:rsidRPr="00A355A7">
          <w:rPr>
            <w:rStyle w:val="Hyperlink"/>
            <w:color w:val="1F3864" w:themeColor="accent1" w:themeShade="80"/>
          </w:rPr>
          <w:t>http://svt.edu.in/</w:t>
        </w:r>
      </w:hyperlink>
      <w:r>
        <w:t>) Scroll</w:t>
      </w:r>
      <w:r w:rsidR="00F51657">
        <w:t xml:space="preserve"> </w:t>
      </w:r>
      <w:r>
        <w:t xml:space="preserve"> down to “</w:t>
      </w:r>
      <w:r w:rsidRPr="004A58E3">
        <w:rPr>
          <w:b/>
          <w:u w:val="single"/>
        </w:rPr>
        <w:t>Student Notices</w:t>
      </w:r>
      <w:r>
        <w:t xml:space="preserve">” Section. </w:t>
      </w:r>
    </w:p>
    <w:p w:rsidR="00DE7599" w:rsidRDefault="00544218" w:rsidP="00544218">
      <w:r>
        <w:t>2. Click on the link mentioned in the “</w:t>
      </w:r>
      <w:r w:rsidRPr="004A58E3">
        <w:rPr>
          <w:b/>
          <w:u w:val="single"/>
        </w:rPr>
        <w:t>Student Notices</w:t>
      </w:r>
      <w:r>
        <w:t>” section</w:t>
      </w:r>
      <w:r w:rsidR="00DE7599">
        <w:t>. (</w:t>
      </w:r>
      <w:hyperlink r:id="rId8" w:history="1">
        <w:r w:rsidR="00B11963" w:rsidRPr="000905E7">
          <w:rPr>
            <w:rStyle w:val="Hyperlink"/>
          </w:rPr>
          <w:t>http://svt.edu.in/results/</w:t>
        </w:r>
      </w:hyperlink>
      <w:r w:rsidR="00DE7599">
        <w:t>)</w:t>
      </w:r>
    </w:p>
    <w:p w:rsidR="002111F2" w:rsidRDefault="00DE7599" w:rsidP="0078093E">
      <w:pPr>
        <w:spacing w:after="0"/>
      </w:pPr>
      <w:r>
        <w:t xml:space="preserve">3. Students should be able to see below appended screen when the link is opened. </w:t>
      </w:r>
      <w:r w:rsidR="002B194C">
        <w:t xml:space="preserve">Enter your </w:t>
      </w:r>
      <w:r w:rsidR="00113CEA" w:rsidRPr="0078093E">
        <w:rPr>
          <w:b/>
        </w:rPr>
        <w:t>4-digit</w:t>
      </w:r>
      <w:r w:rsidR="0078093E" w:rsidRPr="0078093E">
        <w:rPr>
          <w:b/>
        </w:rPr>
        <w:t xml:space="preserve"> college registration number</w:t>
      </w:r>
      <w:r w:rsidR="0078093E">
        <w:t xml:space="preserve"> in </w:t>
      </w:r>
      <w:r w:rsidR="002B194C">
        <w:t>MIS</w:t>
      </w:r>
      <w:r>
        <w:t xml:space="preserve"> </w:t>
      </w:r>
      <w:r w:rsidR="002B194C">
        <w:t>User ID</w:t>
      </w:r>
      <w:r w:rsidR="0078093E">
        <w:t xml:space="preserve"> field</w:t>
      </w:r>
      <w:r w:rsidR="002111F2">
        <w:t xml:space="preserve"> &amp; click on </w:t>
      </w:r>
      <w:r w:rsidR="002B194C" w:rsidRPr="0078093E">
        <w:rPr>
          <w:b/>
        </w:rPr>
        <w:t>Get Results</w:t>
      </w:r>
      <w:r w:rsidR="002111F2" w:rsidRPr="0078093E">
        <w:rPr>
          <w:b/>
        </w:rPr>
        <w:t>.</w:t>
      </w:r>
      <w:r w:rsidR="002111F2">
        <w:t xml:space="preserve"> </w:t>
      </w:r>
    </w:p>
    <w:p w:rsidR="00EA0AE9" w:rsidRDefault="004817F3" w:rsidP="00DE7599">
      <w:pPr>
        <w:rPr>
          <w:noProof/>
        </w:rPr>
      </w:pPr>
      <w:r>
        <w:rPr>
          <w:noProof/>
          <w:lang w:val="en-IN" w:eastAsia="en-IN" w:bidi="mr-IN"/>
        </w:rPr>
        <w:drawing>
          <wp:inline distT="0" distB="0" distL="0" distR="0">
            <wp:extent cx="5731510" cy="2437130"/>
            <wp:effectExtent l="133350" t="114300" r="135890" b="1727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37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4218" w:rsidRPr="007C6185" w:rsidRDefault="00544218" w:rsidP="00544218">
      <w:r>
        <w:rPr>
          <w:b/>
          <w:color w:val="FF0000"/>
          <w:u w:val="single"/>
        </w:rPr>
        <w:t>Important Instructions</w:t>
      </w:r>
      <w:r w:rsidRPr="007C6185">
        <w:rPr>
          <w:b/>
          <w:color w:val="FF0000"/>
          <w:u w:val="single"/>
        </w:rPr>
        <w:t>:</w:t>
      </w:r>
    </w:p>
    <w:p w:rsidR="00544218" w:rsidRDefault="00544218" w:rsidP="00544218">
      <w:pPr>
        <w:pStyle w:val="ListParagraph"/>
        <w:numPr>
          <w:ilvl w:val="0"/>
          <w:numId w:val="1"/>
        </w:numPr>
        <w:spacing w:after="0"/>
      </w:pPr>
      <w:r>
        <w:t>Make sure you enter correct</w:t>
      </w:r>
      <w:r w:rsidR="000D600D">
        <w:t xml:space="preserve"> college registration number in</w:t>
      </w:r>
      <w:r>
        <w:t xml:space="preserve"> MIS user ID </w:t>
      </w:r>
      <w:r w:rsidR="000D600D">
        <w:t>field</w:t>
      </w:r>
      <w:r>
        <w:t>.</w:t>
      </w:r>
    </w:p>
    <w:p w:rsidR="00544218" w:rsidRDefault="00544218" w:rsidP="00544218">
      <w:pPr>
        <w:pStyle w:val="ListParagraph"/>
        <w:numPr>
          <w:ilvl w:val="0"/>
          <w:numId w:val="1"/>
        </w:numPr>
      </w:pPr>
      <w:r>
        <w:t>Do not enter spaces in between your MIS user ID number.</w:t>
      </w:r>
    </w:p>
    <w:p w:rsidR="00544218" w:rsidRDefault="00544218" w:rsidP="0092501B">
      <w:pPr>
        <w:pStyle w:val="ListParagraph"/>
        <w:numPr>
          <w:ilvl w:val="0"/>
          <w:numId w:val="1"/>
        </w:numPr>
        <w:spacing w:after="0"/>
      </w:pPr>
      <w:r>
        <w:t xml:space="preserve">The results are available for </w:t>
      </w:r>
      <w:r w:rsidR="00D54FFF">
        <w:rPr>
          <w:u w:val="single"/>
        </w:rPr>
        <w:t>Third</w:t>
      </w:r>
      <w:r w:rsidR="00F51657">
        <w:rPr>
          <w:u w:val="single"/>
        </w:rPr>
        <w:t xml:space="preserve"> </w:t>
      </w:r>
      <w:r w:rsidRPr="009243D9">
        <w:rPr>
          <w:u w:val="single"/>
        </w:rPr>
        <w:t>Semester</w:t>
      </w:r>
      <w:r w:rsidR="00F51657">
        <w:rPr>
          <w:u w:val="single"/>
        </w:rPr>
        <w:t xml:space="preserve"> </w:t>
      </w:r>
      <w:r w:rsidRPr="00EF0CEB">
        <w:rPr>
          <w:u w:val="single"/>
        </w:rPr>
        <w:t>REGULAR</w:t>
      </w:r>
      <w:r>
        <w:rPr>
          <w:u w:val="single"/>
        </w:rPr>
        <w:t xml:space="preserve"> and HONORS </w:t>
      </w:r>
      <w:r w:rsidRPr="00554E8F">
        <w:rPr>
          <w:u w:val="single"/>
        </w:rPr>
        <w:t>students only</w:t>
      </w:r>
      <w:r w:rsidR="000D600D">
        <w:rPr>
          <w:u w:val="single"/>
        </w:rPr>
        <w:t>.</w:t>
      </w:r>
    </w:p>
    <w:p w:rsidR="00544218" w:rsidRDefault="00544218" w:rsidP="0092501B">
      <w:pPr>
        <w:spacing w:after="0"/>
        <w:ind w:left="360"/>
      </w:pPr>
    </w:p>
    <w:p w:rsidR="0092501B" w:rsidRDefault="00544218" w:rsidP="0092501B">
      <w:r>
        <w:t xml:space="preserve">Please contact COE, Examination Department in case of any queries at email - coe@svt.edu.in </w:t>
      </w:r>
    </w:p>
    <w:p w:rsidR="00544218" w:rsidRDefault="0092501B" w:rsidP="0092501B">
      <w:pPr>
        <w:spacing w:after="0" w:line="240" w:lineRule="auto"/>
        <w:rPr>
          <w:noProof/>
          <w:lang w:val="en-IN" w:eastAsia="en-IN"/>
        </w:rPr>
      </w:pP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B817CB" w:rsidRPr="00493E2C" w:rsidRDefault="00493E2C" w:rsidP="0092501B">
      <w:pPr>
        <w:spacing w:after="0" w:line="240" w:lineRule="auto"/>
        <w:rPr>
          <w:noProof/>
          <w:sz w:val="18"/>
          <w:szCs w:val="18"/>
          <w:lang w:val="en-IN" w:eastAsia="en-IN"/>
        </w:rPr>
      </w:pPr>
      <w:r>
        <w:rPr>
          <w:noProof/>
          <w:lang w:val="en-IN" w:eastAsia="en-IN" w:bidi="mr-IN"/>
        </w:rPr>
        <w:drawing>
          <wp:inline distT="0" distB="0" distL="0" distR="0" wp14:anchorId="15A18223" wp14:editId="700A2D3D">
            <wp:extent cx="1247775" cy="390525"/>
            <wp:effectExtent l="0" t="0" r="9525" b="9525"/>
            <wp:docPr id="48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t xml:space="preserve">                                                                                                  </w:t>
      </w:r>
      <w:r>
        <w:rPr>
          <w:noProof/>
          <w:lang w:val="en-IN" w:eastAsia="en-IN" w:bidi="mr-IN"/>
        </w:rPr>
        <w:drawing>
          <wp:inline distT="0" distB="0" distL="0" distR="0" wp14:anchorId="05CB0DB4" wp14:editId="59D969B0">
            <wp:extent cx="1075996" cy="495299"/>
            <wp:effectExtent l="0" t="0" r="0" b="635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96" cy="49529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B817CB" w:rsidRPr="00493E2C" w:rsidRDefault="00B817CB" w:rsidP="0092501B">
      <w:pPr>
        <w:spacing w:after="0" w:line="240" w:lineRule="auto"/>
        <w:rPr>
          <w:sz w:val="6"/>
          <w:szCs w:val="6"/>
        </w:rPr>
      </w:pPr>
    </w:p>
    <w:p w:rsidR="0079467C" w:rsidRPr="0079467C" w:rsidRDefault="0092501B" w:rsidP="0092501B">
      <w:pPr>
        <w:spacing w:after="0" w:line="240" w:lineRule="auto"/>
      </w:pPr>
      <w:r>
        <w:t xml:space="preserve">     </w:t>
      </w:r>
      <w:r w:rsidR="00544218">
        <w:t xml:space="preserve">Principal </w:t>
      </w:r>
      <w:r w:rsidR="00544218">
        <w:tab/>
      </w:r>
      <w:r w:rsidR="00544218">
        <w:tab/>
      </w:r>
      <w:r w:rsidR="00544218">
        <w:tab/>
      </w:r>
      <w:r w:rsidR="00544218">
        <w:tab/>
      </w:r>
      <w:r w:rsidR="00544218">
        <w:tab/>
      </w:r>
      <w:r w:rsidR="00544218">
        <w:tab/>
      </w:r>
      <w:r w:rsidR="00544218">
        <w:tab/>
      </w:r>
      <w:r w:rsidR="00544218">
        <w:tab/>
        <w:t>Controller of Examinations</w:t>
      </w:r>
    </w:p>
    <w:sectPr w:rsidR="0079467C" w:rsidRPr="0079467C" w:rsidSect="00F51657">
      <w:pgSz w:w="11906" w:h="16838"/>
      <w:pgMar w:top="1440" w:right="1296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1E7C"/>
    <w:multiLevelType w:val="hybridMultilevel"/>
    <w:tmpl w:val="1DA4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6928"/>
    <w:rsid w:val="00003B7E"/>
    <w:rsid w:val="00020B09"/>
    <w:rsid w:val="00031450"/>
    <w:rsid w:val="000A1966"/>
    <w:rsid w:val="000D600D"/>
    <w:rsid w:val="00113CEA"/>
    <w:rsid w:val="002111F2"/>
    <w:rsid w:val="002B194C"/>
    <w:rsid w:val="00470120"/>
    <w:rsid w:val="00474616"/>
    <w:rsid w:val="004817F3"/>
    <w:rsid w:val="00493E2C"/>
    <w:rsid w:val="004A2E75"/>
    <w:rsid w:val="004C3035"/>
    <w:rsid w:val="00544218"/>
    <w:rsid w:val="005C672E"/>
    <w:rsid w:val="00660935"/>
    <w:rsid w:val="0078093E"/>
    <w:rsid w:val="0079467C"/>
    <w:rsid w:val="00806928"/>
    <w:rsid w:val="00863008"/>
    <w:rsid w:val="0089728C"/>
    <w:rsid w:val="008A583D"/>
    <w:rsid w:val="0092501B"/>
    <w:rsid w:val="009D4EEB"/>
    <w:rsid w:val="00A355A7"/>
    <w:rsid w:val="00B11963"/>
    <w:rsid w:val="00B73470"/>
    <w:rsid w:val="00B817CB"/>
    <w:rsid w:val="00CA4CA2"/>
    <w:rsid w:val="00CB5E79"/>
    <w:rsid w:val="00D54FFF"/>
    <w:rsid w:val="00D91F8B"/>
    <w:rsid w:val="00DD1638"/>
    <w:rsid w:val="00DE7599"/>
    <w:rsid w:val="00E12C02"/>
    <w:rsid w:val="00E47240"/>
    <w:rsid w:val="00EA0AE9"/>
    <w:rsid w:val="00ED15B5"/>
    <w:rsid w:val="00EE2C2C"/>
    <w:rsid w:val="00F1155B"/>
    <w:rsid w:val="00F5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239B7D"/>
  <w15:docId w15:val="{CD002921-DB58-4195-B458-303139F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B5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300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0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0AE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DE75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75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2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5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t.edu.in/resul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vt.edu.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svt</dc:creator>
  <cp:keywords/>
  <dc:description/>
  <cp:lastModifiedBy>Pradnya</cp:lastModifiedBy>
  <cp:revision>39</cp:revision>
  <cp:lastPrinted>2022-02-02T09:46:00Z</cp:lastPrinted>
  <dcterms:created xsi:type="dcterms:W3CDTF">2020-07-13T10:55:00Z</dcterms:created>
  <dcterms:modified xsi:type="dcterms:W3CDTF">2022-02-02T09:47:00Z</dcterms:modified>
</cp:coreProperties>
</file>