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58" w:rsidRDefault="00037058" w:rsidP="0003705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SIR VITHALDAS THACKERSEY COLLEGE OF HOME SCIENCE (AUTONOMOUS)</w:t>
      </w:r>
    </w:p>
    <w:p w:rsidR="00037058" w:rsidRDefault="00037058" w:rsidP="00037058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 .N D.T. WOMEN’S UNIVERSITY, MUMBAI.</w:t>
      </w:r>
      <w:proofErr w:type="gramEnd"/>
    </w:p>
    <w:p w:rsidR="00037058" w:rsidRPr="00727A85" w:rsidRDefault="005D5FC3" w:rsidP="00037058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Final Exam</w:t>
      </w:r>
      <w:r w:rsidR="00F52367">
        <w:rPr>
          <w:b/>
          <w:bCs/>
          <w:sz w:val="40"/>
          <w:szCs w:val="40"/>
        </w:rPr>
        <w:t>ination</w:t>
      </w:r>
      <w:r>
        <w:rPr>
          <w:b/>
          <w:bCs/>
          <w:sz w:val="40"/>
          <w:szCs w:val="40"/>
        </w:rPr>
        <w:t xml:space="preserve"> </w:t>
      </w:r>
    </w:p>
    <w:p w:rsidR="00037058" w:rsidRDefault="00014641" w:rsidP="00037058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 .Y. </w:t>
      </w:r>
      <w:proofErr w:type="spellStart"/>
      <w:r>
        <w:rPr>
          <w:b/>
          <w:bCs/>
          <w:sz w:val="40"/>
          <w:szCs w:val="40"/>
        </w:rPr>
        <w:t>B.Sc</w:t>
      </w:r>
      <w:proofErr w:type="spellEnd"/>
      <w:r w:rsidR="00037058" w:rsidRPr="00727A85">
        <w:rPr>
          <w:b/>
          <w:bCs/>
          <w:sz w:val="40"/>
          <w:szCs w:val="40"/>
        </w:rPr>
        <w:t xml:space="preserve"> </w:t>
      </w:r>
      <w:proofErr w:type="gramStart"/>
      <w:r w:rsidR="00037058" w:rsidRPr="00727A85">
        <w:rPr>
          <w:b/>
          <w:bCs/>
          <w:sz w:val="40"/>
          <w:szCs w:val="40"/>
        </w:rPr>
        <w:t>SEMESTER  V</w:t>
      </w:r>
      <w:proofErr w:type="gramEnd"/>
    </w:p>
    <w:p w:rsidR="00404BFD" w:rsidRPr="00404BFD" w:rsidRDefault="00404BFD" w:rsidP="00404BFD">
      <w:pPr>
        <w:spacing w:after="100"/>
        <w:jc w:val="center"/>
        <w:rPr>
          <w:b/>
        </w:rPr>
      </w:pPr>
      <w:r>
        <w:rPr>
          <w:b/>
          <w:bCs/>
          <w:sz w:val="32"/>
          <w:szCs w:val="32"/>
        </w:rPr>
        <w:t>8</w:t>
      </w:r>
      <w:r w:rsidRPr="00B4738A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To </w:t>
      </w:r>
      <w:proofErr w:type="gramStart"/>
      <w:r>
        <w:rPr>
          <w:b/>
          <w:bCs/>
          <w:sz w:val="32"/>
          <w:szCs w:val="32"/>
        </w:rPr>
        <w:t>16</w:t>
      </w:r>
      <w:r w:rsidRPr="00B4738A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 February</w:t>
      </w:r>
      <w:proofErr w:type="gramEnd"/>
      <w:r>
        <w:rPr>
          <w:b/>
          <w:bCs/>
          <w:sz w:val="32"/>
          <w:szCs w:val="32"/>
        </w:rPr>
        <w:t xml:space="preserve"> 2</w:t>
      </w:r>
      <w:r w:rsidRPr="00606BEB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21</w:t>
      </w:r>
    </w:p>
    <w:tbl>
      <w:tblPr>
        <w:tblStyle w:val="TableGrid"/>
        <w:tblpPr w:leftFromText="180" w:rightFromText="180" w:vertAnchor="text" w:horzAnchor="margin" w:tblpX="-810" w:tblpY="141"/>
        <w:tblW w:w="9918" w:type="dxa"/>
        <w:tblLayout w:type="fixed"/>
        <w:tblLook w:val="04A0"/>
      </w:tblPr>
      <w:tblGrid>
        <w:gridCol w:w="1638"/>
        <w:gridCol w:w="1602"/>
        <w:gridCol w:w="2088"/>
        <w:gridCol w:w="3420"/>
        <w:gridCol w:w="1170"/>
      </w:tblGrid>
      <w:tr w:rsidR="00F52367" w:rsidRPr="006F1738" w:rsidTr="00F52367">
        <w:trPr>
          <w:trHeight w:val="441"/>
        </w:trPr>
        <w:tc>
          <w:tcPr>
            <w:tcW w:w="1638" w:type="dxa"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02" w:type="dxa"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2088" w:type="dxa"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Time Slot </w:t>
            </w:r>
          </w:p>
        </w:tc>
        <w:tc>
          <w:tcPr>
            <w:tcW w:w="3420" w:type="dxa"/>
          </w:tcPr>
          <w:p w:rsidR="00F52367" w:rsidRPr="007F24CF" w:rsidRDefault="00F52367" w:rsidP="007F24CF">
            <w:pPr>
              <w:jc w:val="center"/>
              <w:rPr>
                <w:b/>
                <w:bCs/>
                <w:sz w:val="26"/>
                <w:szCs w:val="26"/>
              </w:rPr>
            </w:pPr>
            <w:r w:rsidRPr="007F24CF">
              <w:rPr>
                <w:b/>
                <w:bCs/>
                <w:sz w:val="26"/>
                <w:szCs w:val="26"/>
              </w:rPr>
              <w:t>Subject</w:t>
            </w:r>
          </w:p>
        </w:tc>
        <w:tc>
          <w:tcPr>
            <w:tcW w:w="1170" w:type="dxa"/>
          </w:tcPr>
          <w:p w:rsidR="00F52367" w:rsidRPr="00D84D23" w:rsidRDefault="00F52367" w:rsidP="007F24CF">
            <w:pPr>
              <w:jc w:val="center"/>
              <w:rPr>
                <w:b/>
                <w:bCs/>
                <w:sz w:val="24"/>
                <w:szCs w:val="24"/>
              </w:rPr>
            </w:pPr>
            <w:r w:rsidRPr="00D84D23">
              <w:rPr>
                <w:b/>
                <w:bCs/>
                <w:sz w:val="24"/>
                <w:szCs w:val="24"/>
              </w:rPr>
              <w:t>Division</w:t>
            </w:r>
          </w:p>
        </w:tc>
      </w:tr>
      <w:tr w:rsidR="00F52367" w:rsidRPr="006F1738" w:rsidTr="00F52367">
        <w:trPr>
          <w:trHeight w:val="432"/>
        </w:trPr>
        <w:tc>
          <w:tcPr>
            <w:tcW w:w="1638" w:type="dxa"/>
            <w:vMerge w:val="restart"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08/02/2021</w:t>
            </w:r>
          </w:p>
        </w:tc>
        <w:tc>
          <w:tcPr>
            <w:tcW w:w="1602" w:type="dxa"/>
            <w:vMerge w:val="restart"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Default="00F52367" w:rsidP="007F24CF">
            <w:pPr>
              <w:rPr>
                <w:b/>
                <w:bCs/>
                <w:sz w:val="28"/>
                <w:szCs w:val="28"/>
              </w:rPr>
            </w:pPr>
          </w:p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Monday </w:t>
            </w:r>
          </w:p>
        </w:tc>
        <w:tc>
          <w:tcPr>
            <w:tcW w:w="2088" w:type="dxa"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10.30 To 11.30 </w:t>
            </w:r>
          </w:p>
        </w:tc>
        <w:tc>
          <w:tcPr>
            <w:tcW w:w="3420" w:type="dxa"/>
          </w:tcPr>
          <w:p w:rsidR="00F52367" w:rsidRPr="007F24CF" w:rsidRDefault="00F52367" w:rsidP="007F24CF">
            <w:pPr>
              <w:rPr>
                <w:b/>
                <w:bCs/>
                <w:sz w:val="26"/>
                <w:szCs w:val="26"/>
              </w:rPr>
            </w:pPr>
            <w:r w:rsidRPr="007F24CF">
              <w:rPr>
                <w:rFonts w:cstheme="minorHAnsi"/>
                <w:b/>
                <w:sz w:val="26"/>
                <w:szCs w:val="26"/>
              </w:rPr>
              <w:t>Human Resource Mgt.</w:t>
            </w:r>
            <w:r w:rsidRPr="007F24CF">
              <w:rPr>
                <w:rFonts w:cs="Arial"/>
                <w:b/>
                <w:sz w:val="26"/>
                <w:szCs w:val="26"/>
              </w:rPr>
              <w:t xml:space="preserve">  (Core)</w:t>
            </w:r>
          </w:p>
        </w:tc>
        <w:tc>
          <w:tcPr>
            <w:tcW w:w="1170" w:type="dxa"/>
          </w:tcPr>
          <w:p w:rsidR="00F52367" w:rsidRPr="00D84D23" w:rsidRDefault="00F52367" w:rsidP="007F24CF">
            <w:pPr>
              <w:jc w:val="center"/>
              <w:rPr>
                <w:b/>
                <w:bCs/>
                <w:sz w:val="24"/>
                <w:szCs w:val="24"/>
              </w:rPr>
            </w:pPr>
            <w:r w:rsidRPr="009308F4">
              <w:rPr>
                <w:b/>
                <w:sz w:val="28"/>
                <w:szCs w:val="28"/>
              </w:rPr>
              <w:t>A – I</w:t>
            </w:r>
          </w:p>
        </w:tc>
      </w:tr>
      <w:tr w:rsidR="00F52367" w:rsidRPr="006F1738" w:rsidTr="00F52367">
        <w:trPr>
          <w:trHeight w:val="351"/>
        </w:trPr>
        <w:tc>
          <w:tcPr>
            <w:tcW w:w="1638" w:type="dxa"/>
            <w:vMerge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11.30 To 12.30 </w:t>
            </w:r>
          </w:p>
        </w:tc>
        <w:tc>
          <w:tcPr>
            <w:tcW w:w="3420" w:type="dxa"/>
          </w:tcPr>
          <w:p w:rsidR="00F52367" w:rsidRPr="007F24CF" w:rsidRDefault="00F52367" w:rsidP="007F24CF">
            <w:pPr>
              <w:rPr>
                <w:rFonts w:cstheme="minorHAnsi"/>
                <w:b/>
                <w:sz w:val="26"/>
                <w:szCs w:val="26"/>
              </w:rPr>
            </w:pPr>
            <w:r w:rsidRPr="007F24CF">
              <w:rPr>
                <w:rFonts w:cs="Arial"/>
                <w:b/>
                <w:color w:val="000000" w:themeColor="text1"/>
                <w:sz w:val="26"/>
                <w:szCs w:val="26"/>
              </w:rPr>
              <w:t xml:space="preserve">History of Art and Design  </w:t>
            </w:r>
            <w:r w:rsidRPr="007F24CF">
              <w:rPr>
                <w:rFonts w:cs="Arial"/>
                <w:b/>
                <w:sz w:val="26"/>
                <w:szCs w:val="26"/>
              </w:rPr>
              <w:t>(Core)</w:t>
            </w:r>
          </w:p>
        </w:tc>
        <w:tc>
          <w:tcPr>
            <w:tcW w:w="1170" w:type="dxa"/>
          </w:tcPr>
          <w:p w:rsidR="00F52367" w:rsidRPr="009308F4" w:rsidRDefault="00F52367" w:rsidP="007F24CF">
            <w:pPr>
              <w:pStyle w:val="ListParagraph"/>
              <w:numPr>
                <w:ilvl w:val="0"/>
                <w:numId w:val="1"/>
              </w:numPr>
              <w:ind w:left="43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 /</w:t>
            </w:r>
            <w:r w:rsidRPr="009308F4">
              <w:rPr>
                <w:b/>
                <w:bCs/>
                <w:sz w:val="28"/>
                <w:szCs w:val="28"/>
              </w:rPr>
              <w:t>III</w:t>
            </w:r>
          </w:p>
        </w:tc>
      </w:tr>
      <w:tr w:rsidR="00F52367" w:rsidRPr="006F1738" w:rsidTr="00F52367">
        <w:trPr>
          <w:trHeight w:val="351"/>
        </w:trPr>
        <w:tc>
          <w:tcPr>
            <w:tcW w:w="1638" w:type="dxa"/>
            <w:vMerge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12.30 To 01.30 </w:t>
            </w:r>
          </w:p>
        </w:tc>
        <w:tc>
          <w:tcPr>
            <w:tcW w:w="3420" w:type="dxa"/>
          </w:tcPr>
          <w:p w:rsidR="00F52367" w:rsidRPr="007F24CF" w:rsidRDefault="00F52367" w:rsidP="007F24CF">
            <w:pPr>
              <w:rPr>
                <w:b/>
                <w:sz w:val="26"/>
                <w:szCs w:val="26"/>
              </w:rPr>
            </w:pPr>
            <w:r w:rsidRPr="007F24CF">
              <w:rPr>
                <w:b/>
                <w:sz w:val="26"/>
                <w:szCs w:val="26"/>
              </w:rPr>
              <w:t>Micronutrients in Health &amp; Disease  (Core)</w:t>
            </w:r>
          </w:p>
        </w:tc>
        <w:tc>
          <w:tcPr>
            <w:tcW w:w="1170" w:type="dxa"/>
          </w:tcPr>
          <w:p w:rsidR="00F52367" w:rsidRPr="009308F4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 w:rsidRPr="009308F4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F52367" w:rsidRPr="006F1738" w:rsidTr="00F52367">
        <w:trPr>
          <w:trHeight w:val="459"/>
        </w:trPr>
        <w:tc>
          <w:tcPr>
            <w:tcW w:w="1638" w:type="dxa"/>
            <w:vMerge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02.30 To 03.30</w:t>
            </w:r>
          </w:p>
        </w:tc>
        <w:tc>
          <w:tcPr>
            <w:tcW w:w="3420" w:type="dxa"/>
          </w:tcPr>
          <w:p w:rsidR="00F52367" w:rsidRPr="007F24CF" w:rsidRDefault="00F52367" w:rsidP="007F24CF">
            <w:pPr>
              <w:rPr>
                <w:b/>
                <w:sz w:val="26"/>
                <w:szCs w:val="26"/>
              </w:rPr>
            </w:pPr>
            <w:r w:rsidRPr="007F24CF">
              <w:rPr>
                <w:b/>
                <w:sz w:val="26"/>
                <w:szCs w:val="26"/>
              </w:rPr>
              <w:t xml:space="preserve">Guidance &amp; Counselling (Core / DSE)  </w:t>
            </w:r>
          </w:p>
        </w:tc>
        <w:tc>
          <w:tcPr>
            <w:tcW w:w="1170" w:type="dxa"/>
          </w:tcPr>
          <w:p w:rsidR="00F52367" w:rsidRPr="009308F4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 w:rsidRPr="009308F4">
              <w:rPr>
                <w:b/>
                <w:bCs/>
                <w:sz w:val="28"/>
                <w:szCs w:val="28"/>
              </w:rPr>
              <w:t>C – I &amp; II</w:t>
            </w:r>
          </w:p>
        </w:tc>
      </w:tr>
      <w:tr w:rsidR="00F52367" w:rsidRPr="006F1738" w:rsidTr="00F52367">
        <w:trPr>
          <w:trHeight w:val="351"/>
        </w:trPr>
        <w:tc>
          <w:tcPr>
            <w:tcW w:w="1638" w:type="dxa"/>
            <w:vMerge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03.30 To 04.30</w:t>
            </w:r>
          </w:p>
        </w:tc>
        <w:tc>
          <w:tcPr>
            <w:tcW w:w="3420" w:type="dxa"/>
          </w:tcPr>
          <w:p w:rsidR="00F52367" w:rsidRPr="007F24CF" w:rsidRDefault="00F52367" w:rsidP="007F24CF">
            <w:pPr>
              <w:rPr>
                <w:b/>
                <w:sz w:val="26"/>
                <w:szCs w:val="26"/>
              </w:rPr>
            </w:pPr>
            <w:r w:rsidRPr="007F24CF">
              <w:rPr>
                <w:b/>
                <w:sz w:val="26"/>
                <w:szCs w:val="26"/>
              </w:rPr>
              <w:t>Export  &amp; Fashion Merchandising  (Core)</w:t>
            </w:r>
          </w:p>
        </w:tc>
        <w:tc>
          <w:tcPr>
            <w:tcW w:w="1170" w:type="dxa"/>
          </w:tcPr>
          <w:p w:rsidR="00F52367" w:rsidRPr="009308F4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 w:rsidRPr="009308F4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F52367" w:rsidRPr="006F1738" w:rsidTr="00F52367">
        <w:trPr>
          <w:trHeight w:val="477"/>
        </w:trPr>
        <w:tc>
          <w:tcPr>
            <w:tcW w:w="1638" w:type="dxa"/>
            <w:vMerge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04.30 To 05.30 </w:t>
            </w:r>
          </w:p>
        </w:tc>
        <w:tc>
          <w:tcPr>
            <w:tcW w:w="3420" w:type="dxa"/>
          </w:tcPr>
          <w:p w:rsidR="00F52367" w:rsidRPr="007F24CF" w:rsidRDefault="00F52367" w:rsidP="007F24CF">
            <w:pPr>
              <w:rPr>
                <w:b/>
                <w:sz w:val="26"/>
                <w:szCs w:val="26"/>
              </w:rPr>
            </w:pPr>
            <w:r w:rsidRPr="007F24CF">
              <w:rPr>
                <w:b/>
                <w:sz w:val="26"/>
                <w:szCs w:val="26"/>
              </w:rPr>
              <w:t xml:space="preserve">Sustainable Development (Core)  </w:t>
            </w:r>
          </w:p>
        </w:tc>
        <w:tc>
          <w:tcPr>
            <w:tcW w:w="1170" w:type="dxa"/>
          </w:tcPr>
          <w:p w:rsidR="00F52367" w:rsidRPr="007F24CF" w:rsidRDefault="00F52367" w:rsidP="007F24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 - </w:t>
            </w:r>
            <w:r w:rsidRPr="007F24CF">
              <w:rPr>
                <w:b/>
                <w:bCs/>
                <w:sz w:val="28"/>
                <w:szCs w:val="28"/>
              </w:rPr>
              <w:t>III</w:t>
            </w:r>
          </w:p>
          <w:p w:rsidR="00F52367" w:rsidRPr="007F24CF" w:rsidRDefault="00F52367" w:rsidP="007F24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2367" w:rsidRPr="006F1738" w:rsidTr="00F52367">
        <w:trPr>
          <w:trHeight w:val="738"/>
        </w:trPr>
        <w:tc>
          <w:tcPr>
            <w:tcW w:w="1638" w:type="dxa"/>
            <w:vMerge w:val="restart"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10/02/2021</w:t>
            </w:r>
          </w:p>
        </w:tc>
        <w:tc>
          <w:tcPr>
            <w:tcW w:w="1602" w:type="dxa"/>
            <w:vMerge w:val="restart"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Wednesday  </w:t>
            </w:r>
          </w:p>
        </w:tc>
        <w:tc>
          <w:tcPr>
            <w:tcW w:w="2088" w:type="dxa"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10.30 To 11.30</w:t>
            </w:r>
          </w:p>
        </w:tc>
        <w:tc>
          <w:tcPr>
            <w:tcW w:w="3420" w:type="dxa"/>
          </w:tcPr>
          <w:p w:rsidR="00F52367" w:rsidRPr="007F24CF" w:rsidRDefault="00F52367" w:rsidP="007F24CF">
            <w:pPr>
              <w:rPr>
                <w:b/>
                <w:sz w:val="26"/>
                <w:szCs w:val="26"/>
              </w:rPr>
            </w:pPr>
            <w:r w:rsidRPr="007F24CF">
              <w:rPr>
                <w:rFonts w:cstheme="minorHAnsi"/>
                <w:b/>
                <w:sz w:val="26"/>
                <w:szCs w:val="26"/>
              </w:rPr>
              <w:t xml:space="preserve">Event Management  </w:t>
            </w:r>
            <w:r w:rsidRPr="007F24CF">
              <w:rPr>
                <w:rFonts w:cs="Arial"/>
                <w:b/>
                <w:sz w:val="26"/>
                <w:szCs w:val="26"/>
              </w:rPr>
              <w:t>(Core)/ DSE</w:t>
            </w:r>
          </w:p>
        </w:tc>
        <w:tc>
          <w:tcPr>
            <w:tcW w:w="1170" w:type="dxa"/>
          </w:tcPr>
          <w:p w:rsidR="00F52367" w:rsidRPr="009308F4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 w:rsidRPr="009308F4">
              <w:rPr>
                <w:b/>
                <w:bCs/>
                <w:sz w:val="28"/>
                <w:szCs w:val="28"/>
              </w:rPr>
              <w:t>A –I /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9308F4">
              <w:rPr>
                <w:b/>
                <w:bCs/>
                <w:sz w:val="28"/>
                <w:szCs w:val="28"/>
              </w:rPr>
              <w:t xml:space="preserve"> C- III</w:t>
            </w:r>
          </w:p>
        </w:tc>
      </w:tr>
      <w:tr w:rsidR="00F52367" w:rsidRPr="006F1738" w:rsidTr="00F52367">
        <w:trPr>
          <w:trHeight w:val="351"/>
        </w:trPr>
        <w:tc>
          <w:tcPr>
            <w:tcW w:w="1638" w:type="dxa"/>
            <w:vMerge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11.30 To 12.30 </w:t>
            </w:r>
          </w:p>
        </w:tc>
        <w:tc>
          <w:tcPr>
            <w:tcW w:w="3420" w:type="dxa"/>
          </w:tcPr>
          <w:p w:rsidR="00F52367" w:rsidRPr="007F24CF" w:rsidRDefault="00F52367" w:rsidP="007F24CF">
            <w:pPr>
              <w:rPr>
                <w:b/>
                <w:sz w:val="26"/>
                <w:szCs w:val="26"/>
              </w:rPr>
            </w:pPr>
            <w:r w:rsidRPr="007F24CF">
              <w:rPr>
                <w:b/>
                <w:sz w:val="26"/>
                <w:szCs w:val="26"/>
              </w:rPr>
              <w:t>Exercise Ph</w:t>
            </w:r>
            <w:r>
              <w:rPr>
                <w:b/>
                <w:sz w:val="26"/>
                <w:szCs w:val="26"/>
              </w:rPr>
              <w:t xml:space="preserve">ysiology  &amp; Sports Nutrition  </w:t>
            </w:r>
            <w:r w:rsidRPr="007F24CF">
              <w:rPr>
                <w:b/>
                <w:sz w:val="26"/>
                <w:szCs w:val="26"/>
              </w:rPr>
              <w:t>(Core)</w:t>
            </w:r>
          </w:p>
        </w:tc>
        <w:tc>
          <w:tcPr>
            <w:tcW w:w="1170" w:type="dxa"/>
          </w:tcPr>
          <w:p w:rsidR="00F52367" w:rsidRPr="009308F4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 w:rsidRPr="009308F4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F52367" w:rsidRPr="006F1738" w:rsidTr="00F52367">
        <w:trPr>
          <w:trHeight w:val="423"/>
        </w:trPr>
        <w:tc>
          <w:tcPr>
            <w:tcW w:w="1638" w:type="dxa"/>
            <w:vMerge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12.30 To 01.30 </w:t>
            </w:r>
          </w:p>
        </w:tc>
        <w:tc>
          <w:tcPr>
            <w:tcW w:w="3420" w:type="dxa"/>
          </w:tcPr>
          <w:p w:rsidR="00F52367" w:rsidRPr="007F24CF" w:rsidRDefault="00F52367" w:rsidP="007F24CF">
            <w:pPr>
              <w:rPr>
                <w:b/>
                <w:sz w:val="26"/>
                <w:szCs w:val="26"/>
              </w:rPr>
            </w:pPr>
            <w:r w:rsidRPr="007F24CF">
              <w:rPr>
                <w:b/>
                <w:sz w:val="26"/>
                <w:szCs w:val="26"/>
              </w:rPr>
              <w:t>Fashion Forecasting &amp; Styling (DSE)</w:t>
            </w:r>
          </w:p>
        </w:tc>
        <w:tc>
          <w:tcPr>
            <w:tcW w:w="1170" w:type="dxa"/>
          </w:tcPr>
          <w:p w:rsidR="00F52367" w:rsidRPr="009308F4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 w:rsidRPr="009308F4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F52367" w:rsidRPr="006F1738" w:rsidTr="00F52367">
        <w:trPr>
          <w:trHeight w:val="351"/>
        </w:trPr>
        <w:tc>
          <w:tcPr>
            <w:tcW w:w="1638" w:type="dxa"/>
            <w:vMerge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52367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02.30 To 03.30</w:t>
            </w:r>
          </w:p>
        </w:tc>
        <w:tc>
          <w:tcPr>
            <w:tcW w:w="3420" w:type="dxa"/>
          </w:tcPr>
          <w:p w:rsidR="00F52367" w:rsidRPr="007F24CF" w:rsidRDefault="00F52367" w:rsidP="007F24CF">
            <w:pPr>
              <w:rPr>
                <w:b/>
                <w:sz w:val="26"/>
                <w:szCs w:val="26"/>
              </w:rPr>
            </w:pPr>
            <w:r w:rsidRPr="007F24CF">
              <w:rPr>
                <w:b/>
                <w:sz w:val="26"/>
                <w:szCs w:val="26"/>
              </w:rPr>
              <w:t>Early Childhood Care &amp; Education  (Core)</w:t>
            </w:r>
          </w:p>
        </w:tc>
        <w:tc>
          <w:tcPr>
            <w:tcW w:w="1170" w:type="dxa"/>
          </w:tcPr>
          <w:p w:rsidR="00F52367" w:rsidRPr="009308F4" w:rsidRDefault="00F52367" w:rsidP="007F24CF">
            <w:pPr>
              <w:jc w:val="center"/>
              <w:rPr>
                <w:b/>
                <w:bCs/>
                <w:sz w:val="28"/>
                <w:szCs w:val="28"/>
              </w:rPr>
            </w:pPr>
            <w:r w:rsidRPr="009308F4">
              <w:rPr>
                <w:b/>
                <w:bCs/>
                <w:sz w:val="28"/>
                <w:szCs w:val="28"/>
              </w:rPr>
              <w:t>C- II</w:t>
            </w:r>
          </w:p>
        </w:tc>
      </w:tr>
      <w:tr w:rsidR="00F52367" w:rsidRPr="006F1738" w:rsidTr="00F52367">
        <w:trPr>
          <w:trHeight w:val="436"/>
        </w:trPr>
        <w:tc>
          <w:tcPr>
            <w:tcW w:w="1638" w:type="dxa"/>
            <w:vMerge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3.30 To 4.30 </w:t>
            </w:r>
          </w:p>
        </w:tc>
        <w:tc>
          <w:tcPr>
            <w:tcW w:w="3420" w:type="dxa"/>
          </w:tcPr>
          <w:p w:rsidR="00F52367" w:rsidRPr="007F24CF" w:rsidRDefault="00F52367" w:rsidP="0019750F">
            <w:pPr>
              <w:rPr>
                <w:b/>
                <w:sz w:val="26"/>
                <w:szCs w:val="26"/>
              </w:rPr>
            </w:pPr>
            <w:r w:rsidRPr="007F24CF">
              <w:rPr>
                <w:b/>
                <w:sz w:val="26"/>
                <w:szCs w:val="26"/>
              </w:rPr>
              <w:t>Preschool  Education (DSE)</w:t>
            </w:r>
          </w:p>
        </w:tc>
        <w:tc>
          <w:tcPr>
            <w:tcW w:w="1170" w:type="dxa"/>
          </w:tcPr>
          <w:p w:rsidR="00F52367" w:rsidRPr="000C169C" w:rsidRDefault="00F52367" w:rsidP="001975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0C169C">
              <w:rPr>
                <w:b/>
                <w:bCs/>
                <w:sz w:val="28"/>
                <w:szCs w:val="28"/>
              </w:rPr>
              <w:t>C 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C169C"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F52367" w:rsidRPr="006F1738" w:rsidTr="00F52367">
        <w:trPr>
          <w:trHeight w:val="567"/>
        </w:trPr>
        <w:tc>
          <w:tcPr>
            <w:tcW w:w="1638" w:type="dxa"/>
            <w:vMerge w:val="restart"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Default="00F52367" w:rsidP="001975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12/02/2021</w:t>
            </w:r>
          </w:p>
        </w:tc>
        <w:tc>
          <w:tcPr>
            <w:tcW w:w="1602" w:type="dxa"/>
            <w:vMerge w:val="restart"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Default="00F52367" w:rsidP="001975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Friday  </w:t>
            </w:r>
          </w:p>
        </w:tc>
        <w:tc>
          <w:tcPr>
            <w:tcW w:w="2088" w:type="dxa"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10.30 To 11.30 </w:t>
            </w:r>
          </w:p>
        </w:tc>
        <w:tc>
          <w:tcPr>
            <w:tcW w:w="3420" w:type="dxa"/>
          </w:tcPr>
          <w:p w:rsidR="00F52367" w:rsidRPr="007F24CF" w:rsidRDefault="00F52367" w:rsidP="0019750F">
            <w:pPr>
              <w:rPr>
                <w:b/>
                <w:sz w:val="26"/>
                <w:szCs w:val="26"/>
              </w:rPr>
            </w:pPr>
            <w:r w:rsidRPr="007F24CF">
              <w:rPr>
                <w:rFonts w:cstheme="minorHAnsi"/>
                <w:b/>
                <w:sz w:val="26"/>
                <w:szCs w:val="26"/>
              </w:rPr>
              <w:t xml:space="preserve">International Tourism  </w:t>
            </w:r>
            <w:r w:rsidRPr="007F24CF">
              <w:rPr>
                <w:rFonts w:cs="Arial"/>
                <w:b/>
                <w:sz w:val="26"/>
                <w:szCs w:val="26"/>
              </w:rPr>
              <w:t>(Core)</w:t>
            </w:r>
          </w:p>
        </w:tc>
        <w:tc>
          <w:tcPr>
            <w:tcW w:w="1170" w:type="dxa"/>
          </w:tcPr>
          <w:p w:rsidR="00F52367" w:rsidRPr="00D84D23" w:rsidRDefault="00F52367" w:rsidP="0019750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D84D23"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F52367" w:rsidRPr="006F1738" w:rsidTr="00F52367">
        <w:trPr>
          <w:trHeight w:val="531"/>
        </w:trPr>
        <w:tc>
          <w:tcPr>
            <w:tcW w:w="1638" w:type="dxa"/>
            <w:vMerge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11.30 To 12.30 </w:t>
            </w:r>
          </w:p>
        </w:tc>
        <w:tc>
          <w:tcPr>
            <w:tcW w:w="3420" w:type="dxa"/>
          </w:tcPr>
          <w:p w:rsidR="00F52367" w:rsidRPr="007F24CF" w:rsidRDefault="00F52367" w:rsidP="0019750F">
            <w:pPr>
              <w:rPr>
                <w:rFonts w:cs="Arial"/>
                <w:b/>
                <w:color w:val="000000" w:themeColor="text1"/>
                <w:sz w:val="26"/>
                <w:szCs w:val="26"/>
              </w:rPr>
            </w:pPr>
            <w:r w:rsidRPr="007F24CF">
              <w:rPr>
                <w:b/>
                <w:sz w:val="26"/>
                <w:szCs w:val="26"/>
              </w:rPr>
              <w:t>Public Health Nutrition (DSE)</w:t>
            </w:r>
          </w:p>
        </w:tc>
        <w:tc>
          <w:tcPr>
            <w:tcW w:w="1170" w:type="dxa"/>
          </w:tcPr>
          <w:p w:rsidR="00F52367" w:rsidRPr="00D84D23" w:rsidRDefault="00F52367" w:rsidP="001975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D84D23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F52367" w:rsidRPr="006F1738" w:rsidTr="00F52367">
        <w:trPr>
          <w:trHeight w:val="441"/>
        </w:trPr>
        <w:tc>
          <w:tcPr>
            <w:tcW w:w="1638" w:type="dxa"/>
            <w:vMerge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12.30 To 01.30 </w:t>
            </w:r>
          </w:p>
        </w:tc>
        <w:tc>
          <w:tcPr>
            <w:tcW w:w="3420" w:type="dxa"/>
          </w:tcPr>
          <w:p w:rsidR="00F52367" w:rsidRPr="007F24CF" w:rsidRDefault="00F52367" w:rsidP="0019750F">
            <w:pPr>
              <w:rPr>
                <w:b/>
                <w:sz w:val="26"/>
                <w:szCs w:val="26"/>
              </w:rPr>
            </w:pPr>
            <w:r w:rsidRPr="007F24CF">
              <w:rPr>
                <w:b/>
                <w:sz w:val="26"/>
                <w:szCs w:val="26"/>
              </w:rPr>
              <w:t>Global Costumes (DSE)</w:t>
            </w:r>
          </w:p>
        </w:tc>
        <w:tc>
          <w:tcPr>
            <w:tcW w:w="1170" w:type="dxa"/>
          </w:tcPr>
          <w:p w:rsidR="00F52367" w:rsidRPr="00D84D23" w:rsidRDefault="00F52367" w:rsidP="001975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D84D23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F52367" w:rsidRPr="006F1738" w:rsidTr="00F52367">
        <w:trPr>
          <w:trHeight w:val="522"/>
        </w:trPr>
        <w:tc>
          <w:tcPr>
            <w:tcW w:w="1638" w:type="dxa"/>
            <w:vMerge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02.30 To 03.30</w:t>
            </w:r>
          </w:p>
        </w:tc>
        <w:tc>
          <w:tcPr>
            <w:tcW w:w="3420" w:type="dxa"/>
          </w:tcPr>
          <w:p w:rsidR="00F52367" w:rsidRPr="007F24CF" w:rsidRDefault="00F52367" w:rsidP="0019750F">
            <w:pPr>
              <w:rPr>
                <w:b/>
                <w:sz w:val="26"/>
                <w:szCs w:val="26"/>
              </w:rPr>
            </w:pPr>
            <w:r w:rsidRPr="007F24CF">
              <w:rPr>
                <w:b/>
                <w:sz w:val="26"/>
                <w:szCs w:val="26"/>
              </w:rPr>
              <w:t>Positive Psychology  (DSE)</w:t>
            </w:r>
          </w:p>
        </w:tc>
        <w:tc>
          <w:tcPr>
            <w:tcW w:w="1170" w:type="dxa"/>
          </w:tcPr>
          <w:p w:rsidR="00F52367" w:rsidRPr="009308F4" w:rsidRDefault="00F52367" w:rsidP="001975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 – I </w:t>
            </w:r>
            <w:r w:rsidRPr="00DA2EDF">
              <w:rPr>
                <w:b/>
                <w:bCs/>
                <w:sz w:val="24"/>
                <w:szCs w:val="24"/>
              </w:rPr>
              <w:t>&amp;</w:t>
            </w:r>
            <w:r w:rsidRPr="009308F4">
              <w:rPr>
                <w:b/>
                <w:bCs/>
                <w:sz w:val="28"/>
                <w:szCs w:val="28"/>
              </w:rPr>
              <w:t xml:space="preserve"> II </w:t>
            </w:r>
          </w:p>
        </w:tc>
      </w:tr>
      <w:tr w:rsidR="00F52367" w:rsidRPr="006F1738" w:rsidTr="00F52367">
        <w:trPr>
          <w:trHeight w:val="351"/>
        </w:trPr>
        <w:tc>
          <w:tcPr>
            <w:tcW w:w="1638" w:type="dxa"/>
            <w:vMerge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03.30 To 04.30</w:t>
            </w:r>
          </w:p>
        </w:tc>
        <w:tc>
          <w:tcPr>
            <w:tcW w:w="3420" w:type="dxa"/>
          </w:tcPr>
          <w:p w:rsidR="00F52367" w:rsidRPr="007F24CF" w:rsidRDefault="00F52367" w:rsidP="0019750F">
            <w:pPr>
              <w:rPr>
                <w:b/>
                <w:sz w:val="26"/>
                <w:szCs w:val="26"/>
              </w:rPr>
            </w:pPr>
            <w:r w:rsidRPr="007F24CF">
              <w:rPr>
                <w:b/>
                <w:sz w:val="26"/>
                <w:szCs w:val="26"/>
              </w:rPr>
              <w:t>Corporate Social Responsibility  (Core)</w:t>
            </w:r>
          </w:p>
        </w:tc>
        <w:tc>
          <w:tcPr>
            <w:tcW w:w="1170" w:type="dxa"/>
          </w:tcPr>
          <w:p w:rsidR="00F52367" w:rsidRPr="000C169C" w:rsidRDefault="00F52367" w:rsidP="0019750F">
            <w:pPr>
              <w:rPr>
                <w:b/>
                <w:bCs/>
                <w:sz w:val="28"/>
                <w:szCs w:val="28"/>
              </w:rPr>
            </w:pPr>
            <w:r w:rsidRPr="000C169C">
              <w:rPr>
                <w:b/>
                <w:bCs/>
                <w:sz w:val="28"/>
                <w:szCs w:val="28"/>
              </w:rPr>
              <w:t xml:space="preserve">C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0C169C">
              <w:rPr>
                <w:b/>
                <w:bCs/>
                <w:sz w:val="28"/>
                <w:szCs w:val="28"/>
              </w:rPr>
              <w:t xml:space="preserve"> III</w:t>
            </w:r>
          </w:p>
        </w:tc>
      </w:tr>
      <w:tr w:rsidR="00F52367" w:rsidRPr="006F1738" w:rsidTr="00F52367">
        <w:trPr>
          <w:trHeight w:val="477"/>
        </w:trPr>
        <w:tc>
          <w:tcPr>
            <w:tcW w:w="1638" w:type="dxa"/>
            <w:vMerge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04.30 To 05.30</w:t>
            </w:r>
          </w:p>
        </w:tc>
        <w:tc>
          <w:tcPr>
            <w:tcW w:w="3420" w:type="dxa"/>
          </w:tcPr>
          <w:p w:rsidR="00F52367" w:rsidRPr="007F24CF" w:rsidRDefault="00F52367" w:rsidP="0019750F">
            <w:pPr>
              <w:rPr>
                <w:b/>
                <w:sz w:val="26"/>
                <w:szCs w:val="26"/>
              </w:rPr>
            </w:pPr>
            <w:r w:rsidRPr="007F24CF">
              <w:rPr>
                <w:b/>
                <w:sz w:val="26"/>
                <w:szCs w:val="26"/>
              </w:rPr>
              <w:t>Tourism Resources in India (DSE)</w:t>
            </w:r>
          </w:p>
        </w:tc>
        <w:tc>
          <w:tcPr>
            <w:tcW w:w="1170" w:type="dxa"/>
          </w:tcPr>
          <w:p w:rsidR="00F52367" w:rsidRPr="003A1F53" w:rsidRDefault="00F52367" w:rsidP="001975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3A1F53">
              <w:rPr>
                <w:b/>
                <w:bCs/>
                <w:sz w:val="28"/>
                <w:szCs w:val="28"/>
              </w:rPr>
              <w:t xml:space="preserve">A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3A1F53"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F52367" w:rsidRPr="006F1738" w:rsidTr="00F52367">
        <w:trPr>
          <w:trHeight w:val="477"/>
        </w:trPr>
        <w:tc>
          <w:tcPr>
            <w:tcW w:w="1638" w:type="dxa"/>
            <w:vMerge w:val="restart"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Default="00F52367" w:rsidP="0019750F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F52367" w:rsidRPr="00E05F8C" w:rsidRDefault="00F52367" w:rsidP="0019750F">
            <w:pPr>
              <w:jc w:val="center"/>
              <w:rPr>
                <w:b/>
                <w:bCs/>
                <w:sz w:val="10"/>
                <w:szCs w:val="28"/>
              </w:rPr>
            </w:pPr>
          </w:p>
          <w:p w:rsidR="00F52367" w:rsidRPr="007F24CF" w:rsidRDefault="00F52367" w:rsidP="0019750F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15/02/2021</w:t>
            </w:r>
          </w:p>
        </w:tc>
        <w:tc>
          <w:tcPr>
            <w:tcW w:w="1602" w:type="dxa"/>
            <w:vMerge w:val="restart"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Pr="007F24CF" w:rsidRDefault="00F52367" w:rsidP="0019750F">
            <w:pPr>
              <w:jc w:val="center"/>
              <w:rPr>
                <w:b/>
                <w:bCs/>
                <w:szCs w:val="28"/>
              </w:rPr>
            </w:pPr>
          </w:p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Monday  </w:t>
            </w:r>
          </w:p>
        </w:tc>
        <w:tc>
          <w:tcPr>
            <w:tcW w:w="2088" w:type="dxa"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10.30 To 11.30 </w:t>
            </w:r>
          </w:p>
        </w:tc>
        <w:tc>
          <w:tcPr>
            <w:tcW w:w="3420" w:type="dxa"/>
          </w:tcPr>
          <w:p w:rsidR="00F52367" w:rsidRPr="007F24CF" w:rsidRDefault="00F52367" w:rsidP="0019750F">
            <w:pPr>
              <w:rPr>
                <w:b/>
                <w:color w:val="000000" w:themeColor="text1"/>
                <w:sz w:val="26"/>
                <w:szCs w:val="26"/>
              </w:rPr>
            </w:pPr>
            <w:r w:rsidRPr="007F24CF">
              <w:rPr>
                <w:b/>
                <w:color w:val="000000" w:themeColor="text1"/>
                <w:sz w:val="26"/>
                <w:szCs w:val="26"/>
              </w:rPr>
              <w:t>Research Methods in Resource Mgt. (DSE)</w:t>
            </w:r>
          </w:p>
        </w:tc>
        <w:tc>
          <w:tcPr>
            <w:tcW w:w="1170" w:type="dxa"/>
          </w:tcPr>
          <w:p w:rsidR="00F52367" w:rsidRPr="00C96A1B" w:rsidRDefault="00F52367" w:rsidP="0019750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I, II </w:t>
            </w:r>
            <w:r w:rsidRPr="00C96A1B">
              <w:rPr>
                <w:b/>
                <w:bCs/>
                <w:color w:val="000000" w:themeColor="text1"/>
                <w:sz w:val="28"/>
                <w:szCs w:val="28"/>
              </w:rPr>
              <w:t>&amp; III</w:t>
            </w:r>
          </w:p>
        </w:tc>
      </w:tr>
      <w:tr w:rsidR="00F52367" w:rsidRPr="006F1738" w:rsidTr="00F52367">
        <w:trPr>
          <w:trHeight w:val="635"/>
        </w:trPr>
        <w:tc>
          <w:tcPr>
            <w:tcW w:w="1638" w:type="dxa"/>
            <w:vMerge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11.30 To 12.30 </w:t>
            </w:r>
          </w:p>
        </w:tc>
        <w:tc>
          <w:tcPr>
            <w:tcW w:w="3420" w:type="dxa"/>
          </w:tcPr>
          <w:p w:rsidR="00F52367" w:rsidRPr="007F24CF" w:rsidRDefault="00F52367" w:rsidP="0019750F">
            <w:pPr>
              <w:rPr>
                <w:b/>
                <w:sz w:val="26"/>
                <w:szCs w:val="26"/>
              </w:rPr>
            </w:pPr>
            <w:r w:rsidRPr="007F24CF">
              <w:rPr>
                <w:b/>
                <w:sz w:val="26"/>
                <w:szCs w:val="26"/>
              </w:rPr>
              <w:t xml:space="preserve">Specialized  Dietetics (DSE) </w:t>
            </w:r>
          </w:p>
        </w:tc>
        <w:tc>
          <w:tcPr>
            <w:tcW w:w="1170" w:type="dxa"/>
          </w:tcPr>
          <w:p w:rsidR="00F52367" w:rsidRPr="000C169C" w:rsidRDefault="00F52367" w:rsidP="001975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0C169C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F52367" w:rsidRPr="006F1738" w:rsidTr="00F52367">
        <w:trPr>
          <w:trHeight w:val="477"/>
        </w:trPr>
        <w:tc>
          <w:tcPr>
            <w:tcW w:w="1638" w:type="dxa"/>
            <w:vMerge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12.30 To 01.30 </w:t>
            </w:r>
          </w:p>
        </w:tc>
        <w:tc>
          <w:tcPr>
            <w:tcW w:w="3420" w:type="dxa"/>
          </w:tcPr>
          <w:p w:rsidR="00F52367" w:rsidRPr="007F24CF" w:rsidRDefault="00F52367" w:rsidP="0019750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Theories of Human Development ( Core) </w:t>
            </w:r>
          </w:p>
        </w:tc>
        <w:tc>
          <w:tcPr>
            <w:tcW w:w="1170" w:type="dxa"/>
          </w:tcPr>
          <w:p w:rsidR="00F52367" w:rsidRPr="000C169C" w:rsidRDefault="00F52367" w:rsidP="001975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 – I &amp; C- II</w:t>
            </w:r>
          </w:p>
        </w:tc>
      </w:tr>
      <w:tr w:rsidR="00F52367" w:rsidRPr="006F1738" w:rsidTr="00F52367">
        <w:trPr>
          <w:trHeight w:val="851"/>
        </w:trPr>
        <w:tc>
          <w:tcPr>
            <w:tcW w:w="1638" w:type="dxa"/>
            <w:vMerge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02.30 To 03.30</w:t>
            </w:r>
          </w:p>
        </w:tc>
        <w:tc>
          <w:tcPr>
            <w:tcW w:w="3420" w:type="dxa"/>
          </w:tcPr>
          <w:p w:rsidR="00F52367" w:rsidRPr="007F24CF" w:rsidRDefault="00F52367" w:rsidP="0019750F">
            <w:pPr>
              <w:rPr>
                <w:b/>
                <w:sz w:val="26"/>
                <w:szCs w:val="26"/>
              </w:rPr>
            </w:pPr>
            <w:r w:rsidRPr="007F24CF">
              <w:rPr>
                <w:b/>
                <w:sz w:val="26"/>
                <w:szCs w:val="26"/>
              </w:rPr>
              <w:t xml:space="preserve">Program Planning &amp; Evaluation  (DSE) </w:t>
            </w:r>
          </w:p>
        </w:tc>
        <w:tc>
          <w:tcPr>
            <w:tcW w:w="1170" w:type="dxa"/>
          </w:tcPr>
          <w:p w:rsidR="00F52367" w:rsidRPr="000C169C" w:rsidRDefault="00F52367" w:rsidP="0019750F">
            <w:pPr>
              <w:rPr>
                <w:b/>
                <w:bCs/>
                <w:sz w:val="28"/>
                <w:szCs w:val="28"/>
              </w:rPr>
            </w:pPr>
            <w:r w:rsidRPr="000C169C">
              <w:rPr>
                <w:b/>
                <w:bCs/>
                <w:sz w:val="28"/>
                <w:szCs w:val="28"/>
              </w:rPr>
              <w:t>C – III</w:t>
            </w:r>
          </w:p>
        </w:tc>
      </w:tr>
      <w:tr w:rsidR="00F52367" w:rsidRPr="006F1738" w:rsidTr="00F52367">
        <w:trPr>
          <w:trHeight w:val="806"/>
        </w:trPr>
        <w:tc>
          <w:tcPr>
            <w:tcW w:w="1638" w:type="dxa"/>
            <w:vMerge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03.30 To 04.30</w:t>
            </w:r>
          </w:p>
        </w:tc>
        <w:tc>
          <w:tcPr>
            <w:tcW w:w="3420" w:type="dxa"/>
          </w:tcPr>
          <w:p w:rsidR="00F52367" w:rsidRPr="007F24CF" w:rsidRDefault="00F52367" w:rsidP="0019750F">
            <w:pPr>
              <w:rPr>
                <w:b/>
                <w:color w:val="000000" w:themeColor="text1"/>
                <w:sz w:val="26"/>
                <w:szCs w:val="26"/>
              </w:rPr>
            </w:pPr>
            <w:r w:rsidRPr="007F24CF">
              <w:rPr>
                <w:b/>
                <w:color w:val="000000" w:themeColor="text1"/>
                <w:sz w:val="26"/>
                <w:szCs w:val="26"/>
              </w:rPr>
              <w:t>Eco. Friendly Textile – (</w:t>
            </w:r>
            <w:proofErr w:type="spellStart"/>
            <w:r w:rsidRPr="007F24CF">
              <w:rPr>
                <w:b/>
                <w:color w:val="000000" w:themeColor="text1"/>
                <w:sz w:val="26"/>
                <w:szCs w:val="26"/>
              </w:rPr>
              <w:t>Honors</w:t>
            </w:r>
            <w:proofErr w:type="spellEnd"/>
            <w:r w:rsidRPr="007F24CF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70" w:type="dxa"/>
          </w:tcPr>
          <w:p w:rsidR="00F52367" w:rsidRPr="00C96A1B" w:rsidRDefault="00F52367" w:rsidP="0019750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6A1B">
              <w:rPr>
                <w:b/>
                <w:bCs/>
                <w:color w:val="000000" w:themeColor="text1"/>
                <w:sz w:val="28"/>
                <w:szCs w:val="28"/>
              </w:rPr>
              <w:t xml:space="preserve">       D</w:t>
            </w:r>
          </w:p>
        </w:tc>
      </w:tr>
      <w:tr w:rsidR="00F52367" w:rsidRPr="006F1738" w:rsidTr="00F52367">
        <w:trPr>
          <w:trHeight w:val="477"/>
        </w:trPr>
        <w:tc>
          <w:tcPr>
            <w:tcW w:w="1638" w:type="dxa"/>
            <w:vMerge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52367" w:rsidRDefault="00F52367" w:rsidP="001975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04.30 To 05.30</w:t>
            </w:r>
          </w:p>
        </w:tc>
        <w:tc>
          <w:tcPr>
            <w:tcW w:w="3420" w:type="dxa"/>
          </w:tcPr>
          <w:p w:rsidR="00F52367" w:rsidRPr="007F24CF" w:rsidRDefault="00F52367" w:rsidP="0019750F">
            <w:pPr>
              <w:rPr>
                <w:b/>
                <w:sz w:val="26"/>
                <w:szCs w:val="26"/>
              </w:rPr>
            </w:pPr>
            <w:r w:rsidRPr="007F24CF">
              <w:rPr>
                <w:b/>
                <w:sz w:val="26"/>
                <w:szCs w:val="26"/>
              </w:rPr>
              <w:t>Disaster Management</w:t>
            </w:r>
            <w:r w:rsidRPr="007F24CF">
              <w:rPr>
                <w:rFonts w:cs="Arial"/>
                <w:b/>
                <w:sz w:val="26"/>
                <w:szCs w:val="26"/>
              </w:rPr>
              <w:t xml:space="preserve">  - (</w:t>
            </w:r>
            <w:r w:rsidRPr="007F24CF">
              <w:rPr>
                <w:b/>
                <w:sz w:val="26"/>
                <w:szCs w:val="26"/>
              </w:rPr>
              <w:t>DSE)</w:t>
            </w:r>
          </w:p>
        </w:tc>
        <w:tc>
          <w:tcPr>
            <w:tcW w:w="1170" w:type="dxa"/>
          </w:tcPr>
          <w:p w:rsidR="00F52367" w:rsidRPr="009308F4" w:rsidRDefault="00F52367" w:rsidP="0019750F">
            <w:pPr>
              <w:rPr>
                <w:b/>
                <w:bCs/>
                <w:sz w:val="28"/>
                <w:szCs w:val="28"/>
              </w:rPr>
            </w:pPr>
            <w:r w:rsidRPr="009308F4">
              <w:rPr>
                <w:b/>
                <w:bCs/>
                <w:sz w:val="28"/>
                <w:szCs w:val="28"/>
              </w:rPr>
              <w:t xml:space="preserve">A – I </w:t>
            </w:r>
            <w:r>
              <w:rPr>
                <w:b/>
                <w:bCs/>
                <w:sz w:val="28"/>
                <w:szCs w:val="28"/>
              </w:rPr>
              <w:t xml:space="preserve">, II </w:t>
            </w:r>
            <w:r w:rsidRPr="009308F4">
              <w:rPr>
                <w:b/>
                <w:bCs/>
                <w:sz w:val="28"/>
                <w:szCs w:val="28"/>
              </w:rPr>
              <w:t xml:space="preserve"> &amp; II</w:t>
            </w:r>
            <w:r>
              <w:rPr>
                <w:b/>
                <w:bCs/>
                <w:sz w:val="28"/>
                <w:szCs w:val="28"/>
              </w:rPr>
              <w:t>I</w:t>
            </w:r>
          </w:p>
        </w:tc>
      </w:tr>
    </w:tbl>
    <w:p w:rsidR="001D15E2" w:rsidRDefault="001D15E2"/>
    <w:p w:rsidR="00561E61" w:rsidRDefault="00561E61"/>
    <w:p w:rsidR="00561E61" w:rsidRDefault="00561E61" w:rsidP="00561E61">
      <w:pPr>
        <w:tabs>
          <w:tab w:val="left" w:pos="6266"/>
        </w:tabs>
      </w:pPr>
      <w:r>
        <w:tab/>
      </w:r>
      <w:r w:rsidRPr="00561E61">
        <w:drawing>
          <wp:inline distT="0" distB="0" distL="0" distR="0">
            <wp:extent cx="1253368" cy="700392"/>
            <wp:effectExtent l="19050" t="0" r="3932" b="0"/>
            <wp:docPr id="7" name="Picture 1" descr="ControllerOfEx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ontrollerOfEx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0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E61" w:rsidRPr="008E5D4D" w:rsidRDefault="00561E61" w:rsidP="00561E61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tab/>
      </w:r>
      <w:r w:rsidRPr="008E5D4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8E5D4D">
        <w:rPr>
          <w:rFonts w:ascii="Times New Roman" w:hAnsi="Times New Roman" w:cs="Times New Roman"/>
          <w:sz w:val="24"/>
          <w:szCs w:val="24"/>
        </w:rPr>
        <w:t>Rekha</w:t>
      </w:r>
      <w:proofErr w:type="spellEnd"/>
      <w:r w:rsidRPr="008E5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D4D">
        <w:rPr>
          <w:rFonts w:ascii="Times New Roman" w:hAnsi="Times New Roman" w:cs="Times New Roman"/>
          <w:sz w:val="24"/>
          <w:szCs w:val="24"/>
        </w:rPr>
        <w:t>Battalwar</w:t>
      </w:r>
      <w:proofErr w:type="spellEnd"/>
    </w:p>
    <w:p w:rsidR="00561E61" w:rsidRPr="008E5D4D" w:rsidRDefault="00561E61" w:rsidP="00561E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5D4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E5D4D">
        <w:rPr>
          <w:rFonts w:ascii="Times New Roman" w:hAnsi="Times New Roman" w:cs="Times New Roman"/>
          <w:sz w:val="24"/>
          <w:szCs w:val="24"/>
        </w:rPr>
        <w:t xml:space="preserve"> Controller of Examinations  </w:t>
      </w:r>
    </w:p>
    <w:p w:rsidR="00561E61" w:rsidRDefault="00561E61" w:rsidP="00561E61">
      <w:pPr>
        <w:tabs>
          <w:tab w:val="left" w:pos="6266"/>
        </w:tabs>
      </w:pPr>
    </w:p>
    <w:p w:rsidR="00561E61" w:rsidRPr="008E5D4D" w:rsidRDefault="00561E61" w:rsidP="00561E61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5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E61" w:rsidRDefault="00561E61" w:rsidP="00561E61"/>
    <w:p w:rsidR="00561E61" w:rsidRDefault="00561E61"/>
    <w:sectPr w:rsidR="00561E61" w:rsidSect="001821D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7C5"/>
    <w:multiLevelType w:val="hybridMultilevel"/>
    <w:tmpl w:val="FA7621BE"/>
    <w:lvl w:ilvl="0" w:tplc="5A56247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F324CE"/>
    <w:multiLevelType w:val="hybridMultilevel"/>
    <w:tmpl w:val="C96A5B76"/>
    <w:lvl w:ilvl="0" w:tplc="3C6455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074C9"/>
    <w:multiLevelType w:val="hybridMultilevel"/>
    <w:tmpl w:val="B8DEBD54"/>
    <w:lvl w:ilvl="0" w:tplc="9686FB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37058"/>
    <w:rsid w:val="00014641"/>
    <w:rsid w:val="00037058"/>
    <w:rsid w:val="000E5DA0"/>
    <w:rsid w:val="001821D3"/>
    <w:rsid w:val="0019750F"/>
    <w:rsid w:val="001D15E2"/>
    <w:rsid w:val="002715EB"/>
    <w:rsid w:val="00276472"/>
    <w:rsid w:val="002A5651"/>
    <w:rsid w:val="002F6623"/>
    <w:rsid w:val="00392ACB"/>
    <w:rsid w:val="003B7BE4"/>
    <w:rsid w:val="00404BFD"/>
    <w:rsid w:val="00496A5B"/>
    <w:rsid w:val="005516C2"/>
    <w:rsid w:val="00561E61"/>
    <w:rsid w:val="005D5FC3"/>
    <w:rsid w:val="005F194A"/>
    <w:rsid w:val="005F276B"/>
    <w:rsid w:val="0064749C"/>
    <w:rsid w:val="006618F4"/>
    <w:rsid w:val="00675862"/>
    <w:rsid w:val="006E2204"/>
    <w:rsid w:val="007079F4"/>
    <w:rsid w:val="00763E08"/>
    <w:rsid w:val="007A4BD3"/>
    <w:rsid w:val="007F0ED4"/>
    <w:rsid w:val="007F24CF"/>
    <w:rsid w:val="008253E0"/>
    <w:rsid w:val="00830D2E"/>
    <w:rsid w:val="0089525F"/>
    <w:rsid w:val="008971E8"/>
    <w:rsid w:val="00897F15"/>
    <w:rsid w:val="0095371F"/>
    <w:rsid w:val="0097333A"/>
    <w:rsid w:val="00A32E8E"/>
    <w:rsid w:val="00A40CA8"/>
    <w:rsid w:val="00AC5449"/>
    <w:rsid w:val="00AF000D"/>
    <w:rsid w:val="00CB15BD"/>
    <w:rsid w:val="00D72A3B"/>
    <w:rsid w:val="00DA2EDF"/>
    <w:rsid w:val="00DA3FEA"/>
    <w:rsid w:val="00DC422B"/>
    <w:rsid w:val="00E05F8C"/>
    <w:rsid w:val="00EB590B"/>
    <w:rsid w:val="00F5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058"/>
    <w:pPr>
      <w:spacing w:after="0" w:line="240" w:lineRule="auto"/>
    </w:pPr>
    <w:rPr>
      <w:rFonts w:eastAsiaTheme="minorEastAsia"/>
      <w:szCs w:val="20"/>
      <w:lang w:val="en-IN" w:eastAsia="en-IN"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D2E"/>
    <w:pPr>
      <w:ind w:left="720"/>
      <w:contextualSpacing/>
    </w:pPr>
  </w:style>
  <w:style w:type="paragraph" w:styleId="NoSpacing">
    <w:name w:val="No Spacing"/>
    <w:uiPriority w:val="1"/>
    <w:qFormat/>
    <w:rsid w:val="00561E6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6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pradnya exam</dc:creator>
  <cp:lastModifiedBy>Owner</cp:lastModifiedBy>
  <cp:revision>4</cp:revision>
  <cp:lastPrinted>2020-10-13T09:25:00Z</cp:lastPrinted>
  <dcterms:created xsi:type="dcterms:W3CDTF">2021-01-27T11:13:00Z</dcterms:created>
  <dcterms:modified xsi:type="dcterms:W3CDTF">2021-01-27T11:41:00Z</dcterms:modified>
</cp:coreProperties>
</file>